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Affiliate Agreement: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PLEASE READ THE ENTIRE AGREEMENT.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YOU MAY PRINT THIS PAGE FOR YOUR RECORDS.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THIS IS A LEGAL AGREEMENT BETWEEN YOU AND EXTRA VALUE CHECKS, INC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BY SUBMITTING THE ONLINE APPLICATION YOU ARE AGREEING THAT YOU HAVE READ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AND UNDERSTAND THE TERMS AND CONDITIONS OF THIS AGREEMENT AND THAT YOU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AGREE TO BE LEGALLY RESPONSIBLE FOR EACH AND EVERY TERM AND CONDITION.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1. Overview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This Agreement contains the complete terms and conditions that apply to you becoming an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affiliate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Program. The purpose of this Agreement is to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allow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HTML linking between your web site and the ExtraValueChecks.com web site. Please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note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that throughout this Agreement, "we," "us," and "our" refer to ExtraValueChecks.com,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"you," "your," and "yours" refer to the affiliate.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2. Affiliate Obligations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 To begin the enrollment process, you will complete and submit the online application at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Linkshare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 We may reject your application at our sole discretion. We may cancel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application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if we determine that your site is unsuitable for our Program, including if it: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2.1.1. Promotes sexually explicit materials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2.1.2. Promotes violence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2.1.3. Promotes discrimination based on race, sex, religion, nationality, disability, sexual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orientation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or age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2.1.4. Promotes illegal activities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2.1.5. Incorporates any materials which infringe or assist others to infringe on any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copyright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trademark or other intellectual property rights or to violate the law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2.1.6. Includes "Extra Value Checks" or variations or misspellings thereof in its domain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name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2.1.7. Is otherwise in any way unlawful, harmful, threatening, defamatory, obscene,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harassing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or racially, ethnically or otherwise objectionable to us in our sole discretion.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2.1.8. Contains software downloads that potentially enable diversions of commission from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affiliates in our program. 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2.1.9. You may not create or design your website or any other website that you operate,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explicitly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or implied in a manner which resembles our website nor design your website in a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manner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which leads customers to believe you are ExtraValueChecks.com or any other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affiliated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business.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2.2. As a member of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Program, you will have access to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Affiliate Account Manager. Here you will be able to review our Program</w:t>
      </w:r>
      <w:r w:rsidR="0045002E">
        <w:rPr>
          <w:rFonts w:ascii="Tahoma" w:eastAsia="Times New Roman" w:hAnsi="Tahoma" w:cs="Tahoma"/>
          <w:sz w:val="20"/>
          <w:szCs w:val="20"/>
        </w:rPr>
        <w:t>’</w:t>
      </w:r>
      <w:r w:rsidRPr="00706F2A">
        <w:rPr>
          <w:rFonts w:ascii="Courier New" w:eastAsia="Times New Roman" w:hAnsi="Courier New" w:cs="Courier New"/>
          <w:sz w:val="20"/>
          <w:szCs w:val="20"/>
        </w:rPr>
        <w:t xml:space="preserve">s details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previously-published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newsletters, download HTML code (that provides for links to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>web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pages within the ExtraValueChecks.com web site) and banner creative, browse and get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tracking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codes for our coupons and deals. In order for us to accurately keep track of all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guest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visits from your site to ours, you must use the HTML code that we provide for each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banner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>, text link, or other affiliate link we provide you with.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2.3. ExtraValueChecks.com reserves the right, at any time, to review your placement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approve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use of Your Links and require that you change the placement or use to comply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guidelines provided to you.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2.4. The maintenance and the updating of your site will be your responsibility. We may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monitor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your site as we feel necessary to make sure that it is up-to-date and to notify you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any changes that we feel should enhance your performance.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2.5. It is entirely your responsibility to follow all applicable intellectual property and other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that pertain to your site. You must have express permission to use any person's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copyrighted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material, whether it be a writing, an image, or any other copyrightable work.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We will not be responsible (and you will be solely responsible) if you use another person's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copyrighted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material or other intellectual property in violation of the law or any third party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rights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3. ExtraValueChecks.com Rights and Obligations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3.1. We have the right to monitor your site at any time to determine if you are following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terms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and conditions of this Agreement. We may notify you of any changes to your site that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feel should be made, or to make sure that your links to our web site are appropriate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notify further you of any changes that we feel should be made. If you do not make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changes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your site that we feel are necessary, we reserve the right to terminate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 the ExtraValueChecks.com Affiliate Program.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3.2. ExtraValueChecks.com reserves the right to terminate this Agreement and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participation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 the ExtraValueChecks.com Affiliate Program immediately and without notice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 should you commit fraud in your use of the ExtraValueChecks.com Affiliate Program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should you abuse this program in any way. If such fraud or abuse is detected,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 shall not be liable to you for any commissions for such fraudulent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sales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>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3.3. This Agreement will begin upon our acceptance of your Affiliate application, and will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continue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unless terminated hereunder.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4. Termination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Either you or we may end this Agreement AT ANY TIME, with or without cause, by giving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>other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party written notice. Written notice can be in the form of mail, email or fax. In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addition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this Agreement will terminate immediately upon any breach of this Agreement by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>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5. Modification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We may modify any of the terms and conditions in this Agreement at any time at our sole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discretion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. In such event, you will be notified by email. Modifications may include, but are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limited to, changes in the payment procedures and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Program rules.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If any modification is unacceptable to you, your only option is to end this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Agreement.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Your continued participation in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Program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posting of the change notice or new Agreement on our site will indicate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agreement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the changes.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6. Payment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 uses a third party to handle tracking and payment. The third party 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Linkshare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network. Kindly review the networks payment terms and conditions.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7. Access to Affiliate Account Interface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You will create a password so that you may enter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Linkshare's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secure affiliate account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interface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. From their site you will be able to receive your reports that will describe 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calculation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the commissions due to you.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8. Promotion Restrictions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8.1. You are free to promote your own web sites, but naturally any promotion that mentions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 could be perceived by the public or the press as a joint effort. You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should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know that certain forms of advertising are always prohibited by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ExtraValueChecks.com. For example, advertising commonly referred to as "spamming" 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unacceptable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us and could cause damage to our name. Other generally prohibited forms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advertising include the use of unsolicited commercial email (UCE), postings to non-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newsgroups and cross-posting to multiple newsgroups at once. In addition, you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not advertise in any way that effectively conceals or misrepresents your identity,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domain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name, or your return email address. You may use mailings to customers to promote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 so long as the recipient is already a customer or subscriber of your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services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or web site, and recipients have the option to remove themselves from future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mailings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. Also, you may post to newsgroups to promote ExtraValueChecks.com </w:t>
      </w: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so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long as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news group specifically welcomes commercial messages. At all times, you must clearly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>represent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yourself and your web sites as independent from ExtraValueChecks.com. If it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comes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our attention that you are spamming, we will consider that cause for immediate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termination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this Agreement and your participation in the ExtraValueChecks.com Affiliate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Program.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Any pending balances owed to you will not be paid if your account is terminated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due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such unacceptable advertising or solicitation.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8.2. Affiliates that among other keywords or exclusively bid in their Pay-Per-Click campaigns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keywords such as ExtraValueChecks.com, Extra Value Checks, www.extravaluechecks,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www.ExtraValueChecks.com, and/or any misspellings or similar alterations of these be it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separately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or in </w:t>
      </w:r>
      <w:r w:rsidR="00F90930">
        <w:rPr>
          <w:rFonts w:ascii="Courier New" w:eastAsia="Times New Roman" w:hAnsi="Courier New" w:cs="Courier New"/>
          <w:sz w:val="20"/>
          <w:szCs w:val="20"/>
        </w:rPr>
        <w:t>combination with other keywords</w:t>
      </w:r>
      <w:r w:rsidRPr="00706F2A">
        <w:rPr>
          <w:rFonts w:ascii="Courier New" w:eastAsia="Times New Roman" w:hAnsi="Courier New" w:cs="Courier New"/>
          <w:sz w:val="20"/>
          <w:szCs w:val="20"/>
        </w:rPr>
        <w:t xml:space="preserve"> and do not direct the traffic from such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campaigns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their own website prior to re-directing it to ours, will be considered trademark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violators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and will be banned from Merchants Affiliate Program. We will do everything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possible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contact the affiliate prior to the ban. However, we reserve the right to expel any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trademark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violator from our affiliate program without prior notice, and on the first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occurrence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such PPC bidding behavior.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8.3. Affiliates are not prohibited from keying in prospects information into the lead form as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long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as the prospects information is real and true, and these are valid leads (i.e. sincerely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interested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 Merchants service).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8.4. Affiliate shall not transmit any so-called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interstitials</w:t>
      </w: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,Parasiteware,Parasitic</w:t>
      </w:r>
      <w:proofErr w:type="spellEnd"/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Marketing</w:t>
      </w: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,Shopping</w:t>
      </w:r>
      <w:proofErr w:type="spellEnd"/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Assistance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Application,Toolbar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Installations and/or Add-ons,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Shopping Wallets or deceptive pop-ups and/or pop-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unders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consumers from the time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consumer clicks on a qualifying link until such time as the consumer has fully exited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Merchants site (i.e., no page from our site or any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content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branding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is visible on the end-users screen). As used herein a.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Parasiteware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Parasitic Marketing</w:t>
      </w:r>
      <w:bookmarkStart w:id="0" w:name="_GoBack"/>
      <w:bookmarkEnd w:id="0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shall mean an application that (a) through accidental or direct intent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causes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overwriting of affiliate and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non affiliate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commission tracking cookies through any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other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means than a customer initiated click on a qualifying link on a web page or email; (b)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intercepts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searches to redirect traffic through an installed software, thereby causing, pop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ups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commission tracking cookies to be put in place or other commission tracking cookies to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overwritten where a user would under normal circumstances have arrived at the same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destination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through the results given by the search (search engines being, but not limited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>to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Google, MSN, Yahoo, Overture, AltaVista,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Hotbot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and similar search or directory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engines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); (c) set commission tracking cookies through loading of Merchant site in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IFrames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hidden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links and automatic pop ups that open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site; (d) targets text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on web sites, other than those web sites 100% owned by the application owner, for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purpose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contextual marketing; (e) removes, replaces or blocks the visibility of Affiliate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banners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with any other banners, other than those that are on web sites 100% owned by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owner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the application.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9. Grant of Licenses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9.1. We grant to you a non-exclusive, non-transferable, revocable right to (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) access our site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HTML links solely in accordance with the terms of this Agreement and (ii) solely in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connection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with such links, to use our logos, trade names, trademarks, and similar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material (collectively, the "Licensed Materials") that we provide to you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authorize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for such purpose. You are only entitled to use the Licensed Materials to the extent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 are a member in good standing of 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ExtraValueChecks.com's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Affiliate Program. You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agree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that all uses of the Licensed Materials will be on behalf of ExtraValueChecks.com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good will associated therewith will inure to the sole benefit of ExtraValueChecks.com.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9.2. Each party agrees not to use the other's proprietary materials in any manner that 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disparaging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misleading, obscene or that otherwise portrays the party in a negative light.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Each party reserves all of its respective rights in the proprietary materials covered by this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license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. Other than the license granted in this Agreement, each party retains all right, title,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interest to its respective rights and no right, title, or interest is transferred to the other.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10. Disclaimer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EXTRAVALUECHECKS.COM MAKES NO EXPRESS OR IMPLIED REPRESENTATIONS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WARRANTIES REGARDING EXTRAVALUECHECKS.COM SERVICE AND WEB SITE OR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PRODUCTS OR SERVICES PROVIDED THEREIN, ANY IMPLIED WARRANTIES OF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EXTRAVALUECHECKS.COM ABILITY, FITNESS FOR A PARTICULAR PURPOSE, AND NON-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INFRINGEMENT ARE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EXPRESSLY DISCLAIMED AND EXCLUDED. IN ADDITION, WE MAKE NO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REPRESENTATION THAT THE OPERATION OF OUR SITE WILL BE UNINTERRUPTED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ERROR FREE, AND WE WILL NOT BE LIABLE FOR THE CONSEQUENCES OF ANY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INTERRUPTIONS OR ERRORS.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11. Representations and Warranties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You represent and warrant that: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11.1. This Agreement has been duly and validly executed and delivered by you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constitutes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your legal, valid, and binding obligation, enforceable against you in accordance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its terms;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11.2. You have the full right, power, and authority to enter into and be bound by the terms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conditions of this Agreement and to perform your obligations under this Agreement,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without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approval or consent of any other party;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11.3. You have sufficient right, title, and interest in and to the rights granted to us in this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Agreement.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12. Limitations of Liability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WE WILL NOT BE LIABLE TO YOU WITH RESPECT TO ANY SUBJECT MATTER OF THIS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AGREEMENT UNDER ANY CONTRACT, NEGLIGENCE, TORT, STRICT LIABILITY OR OTHER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LEGAL OR EQUITABLE THEORY FOR ANY INDIRECT, INCIDENTAL, CONSEQUENTIAL,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SPECIAL OR EXEMPLARY DAMAGES (INCLUDING, WITHOUT LIMITATION, LOSS OF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REVENUE OR GOODWILL OR ANTICIPATED PROFITS OR LOST BUSINESS), EVEN IF WE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HAVE BEEN ADVISED OF THE POSSIBILITY OF SUCH DAMAGES.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FURTHER,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NOTWITHSTANDING ANYTHING TO THE CONTRARY CONTAINED IN THIS AGREEMENT, IN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NO EVENT SHALL EXTRAVALUECHECKS.COM'S CUMULATIVE LIABILITY TO YOU ARISING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OUT OF OR RELATED TO THIS AGREEMENT, WHETHER BASED IN CONTRACT, NEGLIGENCE,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STRICT LIABILITY, TORT OR OTHER LEGAL OR EQUITABLE THEORY, EXCEED THE TOTAL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COMMISSION FEES PAID TO YOU UNDER THIS AGREEMENT.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13. Indemnification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You hereby agree to indemnify and hold harmless ExtraValueChecks.com, and its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subsidiaries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and affiliates, and their directors, officers, employees, agents, shareholders,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partners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members, and other owners, against any and all claims, actions, demands,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liabilities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losses, damages, judgments, settlements, costs, and expenses (including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reasonable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attorneys' fees) (any or all of the foregoing hereinafter referred to as "Losses")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insofar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as such Losses (or actions in respect thereof) arise out of or are based on (</w:t>
      </w:r>
      <w:proofErr w:type="spellStart"/>
      <w:r w:rsidRPr="00706F2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) any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claim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that our use of the affiliate trademarks infringes on any trademark, trade name,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service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mark, copyright, license, intellectual property, or other proprietary right of any third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party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(ii) any misrepresentation of a representation or warranty or breach of a covenant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agreement made by you herein, or (iii) any claim related to your site, including, without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limitation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, content therein not attributable to us.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14. Confidentiality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All confidential information, including, but not limited to, any business, technical, financial,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customer information, disclosed by one party to the other during negotiation or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effective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term of this Agreement which is marked "Confidential," will remain the sole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property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the disclosing party, and each party will keep in confidence and not use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disclose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such proprietary information of the other party without express written permission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the disclosing party.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>15. Miscellaneous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15.1. You agree that you are an independent contractor, and nothing in this Agreement will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lastRenderedPageBreak/>
        <w:t>create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any partnership, joint venture, agency, franchise, sales representative, or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relationship between you and ExtraValueChecks.com. You will have no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make or accept any offers or representations on our behalf. You will not make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statement, whether on Your Site or any other of Your Site or otherwise, that reasonably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would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contradict anything in this Section.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15.2. Neither party may assign its rights or obligations under this Agreement to any party,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except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to a party who obtains all or substantially all of the business or assets of a third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party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>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15.3. This Agreement shall be governed by and interpreted in accordance with the laws of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State of Illinois without regard to the conflicts of laws and principles thereof.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15.4. You may not amend or waive any provision of this Agreement unless in writing and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signed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by both parties.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15.5. This Agreement represents the entire agreement between us and you, and shall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supersede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all prior agreements and communications of the parties, oral or written.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15.6. The headings and titles contained in this Agreement are included for convenience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>, and shall not limit or otherwise affect the terms of this Agreement.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06F2A">
        <w:rPr>
          <w:rFonts w:ascii="Courier New" w:eastAsia="Times New Roman" w:hAnsi="Courier New" w:cs="Courier New"/>
          <w:sz w:val="20"/>
          <w:szCs w:val="20"/>
        </w:rPr>
        <w:t xml:space="preserve">15.7. If any provision of this Agreement is held to be invalid or unenforceable, that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provision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shall be eliminated or limited to the minimum extent necessary such that the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intent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of the parties is effectuated, and the remainder of this agreement shall have full force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06F2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06F2A">
        <w:rPr>
          <w:rFonts w:ascii="Courier New" w:eastAsia="Times New Roman" w:hAnsi="Courier New" w:cs="Courier New"/>
          <w:sz w:val="20"/>
          <w:szCs w:val="20"/>
        </w:rPr>
        <w:t xml:space="preserve"> effect. </w:t>
      </w:r>
    </w:p>
    <w:p w:rsidR="00706F2A" w:rsidRPr="00706F2A" w:rsidRDefault="00706F2A" w:rsidP="0070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7ECE" w:rsidRDefault="00337ECE"/>
    <w:sectPr w:rsidR="0033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2A"/>
    <w:rsid w:val="00337ECE"/>
    <w:rsid w:val="0045002E"/>
    <w:rsid w:val="00706F2A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F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F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aaustin</dc:creator>
  <cp:lastModifiedBy>aaustin</cp:lastModifiedBy>
  <cp:revision>2</cp:revision>
  <dcterms:created xsi:type="dcterms:W3CDTF">2012-06-28T17:49:00Z</dcterms:created>
  <dcterms:modified xsi:type="dcterms:W3CDTF">2012-06-28T18:01:00Z</dcterms:modified>
</cp:coreProperties>
</file>